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7"/>
        <w:tblW w:w="10920" w:type="dxa"/>
        <w:tblLayout w:type="fixed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582"/>
        <w:gridCol w:w="709"/>
        <w:gridCol w:w="1919"/>
        <w:gridCol w:w="1341"/>
        <w:gridCol w:w="1134"/>
        <w:gridCol w:w="1276"/>
        <w:gridCol w:w="2552"/>
        <w:gridCol w:w="1407"/>
      </w:tblGrid>
      <w:tr w:rsidR="00D07CDB" w:rsidRPr="00D07CDB" w:rsidTr="00D07CDB">
        <w:trPr>
          <w:trHeight w:val="54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2020年度食品生产企业监督检查计划表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风险等级（A/B/C/D）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检查频次（次）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检查时间（季度）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日常监督检查单位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柳州三元天爱乳业有限公司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柳州市康小乐牛奶有限公司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柳州爱格富食品科技股份有限公司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柳州市臻和化工有限公司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柳州长远食品配料科技有限公司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柳州市大力气体有限公司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广西柳州钢铁集团有限公司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柳州恒泰食品有限公司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柳州市柳江悦豪食品厂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柳江县宏宇食品厂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广西高通食品科技有限公司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柳州市易普科化工技术开发有限责任公司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柳州市诚丰石粉有限公司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广西柳化氯碱有限公司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广西山云生化科技有限公司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广西融水闽兴树脂有限公司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广西顶俏食品有限公司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安琪酵母(柳州)有限公司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柳州东风容泰化工股份有限公司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城中区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柳州市麦滋佳食品有限公司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柳州市城中区市场监督管理局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目前停产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城中区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柳州市朱雀食品有限公司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柳州市城中区市场监督管理局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城中区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广西六英食品有限责任公司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柳州市城中区市场监督管理局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城中区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柳州市四知鼎食品有限公司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柳州市城中区市场监督管理局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城中区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柳州市城中区鸿业米粉厂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柳州市城中区市场监督管理局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城中区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柳州市河东杨纯螺蛳粉加工场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柳州市城中区市场监督管理局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城中区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广西华锡集团股份有限公司华锡大厦物业服务分公司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柳州市城中区市场监督管理局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季节性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城中区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柳州工贸大厦股份有限公司丽晶大酒店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柳州市城中区市场监督管理局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季节性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城中区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柳州市富生园食品科技有限公司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柳州市城中区市场监督管理局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城中区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柳州市城中区丰平食品厂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柳州市城中区市场监督管理局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城中区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柳州市颐乐堂生物科技有限公司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柳州市城中区市场监督管理局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柳州市润丰食品厂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广西柳州市能友食品有限公司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柳州市柳北区宏螺米粉加工厂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柳州市齿留香食品有限</w:t>
            </w: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广西柳钢雀丰商贸有限公司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钢</w:t>
            </w:r>
            <w:r w:rsidRPr="00D07CDB">
              <w:rPr>
                <w:rFonts w:ascii="Arial" w:eastAsia="宋体" w:hAnsi="Arial" w:cs="Arial"/>
                <w:color w:val="343436"/>
                <w:kern w:val="0"/>
                <w:sz w:val="18"/>
                <w:szCs w:val="18"/>
              </w:rPr>
              <w:t> 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柳州市金亿达食品加工有限公司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柳州市柳北区国丰米粉厂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柳州市柳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8"/>
              </w:rPr>
              <w:t>北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区正味调味品厂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柳州市柳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8"/>
              </w:rPr>
              <w:t>北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区益丰元御膳堂餐饮服务部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柳州市冰川食品有限责任公司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广西古象米业有限公司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广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西金嗓子保健品有限公司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柳州宏旭生物科技有限公司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柳州市柳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8"/>
              </w:rPr>
              <w:t>北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区德嘉调料品厂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柳州市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8"/>
              </w:rPr>
              <w:t>时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鲜种养专业合作社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柳州市安定堂食品厂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三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柳州市春得意豆制品有限责任公司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三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柳州市上纯食品有限公司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三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柳州市辰滔食品有限公司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三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广西全汇食品有限公司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三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广西柳钢钢城饮料有限公司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三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柳州市万宇餐饮有限公司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三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柳州市柳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8"/>
              </w:rPr>
              <w:t>北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区穗柳湛霖食品加工厂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三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柳州市大富氏粮油有限责任公司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三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8"/>
              </w:rPr>
              <w:t>州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市掌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8"/>
              </w:rPr>
              <w:t>小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鸭餐饮管理有限公司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三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柳州市柳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8"/>
              </w:rPr>
              <w:t>北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区合营榨粉加工厂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三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柳州市穗柳饼家实业有限责任公司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三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柳州饭店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三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柳州迎宾馆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四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柳州市柳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9"/>
              </w:rPr>
              <w:t>北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区三乐豆鼓酿造食品厂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四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柳州市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9"/>
              </w:rPr>
              <w:t>北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部新区霸味调味品厂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四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广西昊昌生物科技有限公司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四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广西泗角生物科技有限公司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四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柳州市土土食品经营有限公司雅儒分公司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二季度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、第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9"/>
              </w:rPr>
              <w:t>四</w:t>
            </w:r>
            <w:r w:rsidRPr="00D07CDB">
              <w:rPr>
                <w:rFonts w:ascii="宋体" w:eastAsia="宋体" w:hAnsi="宋体" w:cs="宋体" w:hint="eastAsia"/>
                <w:color w:val="343436"/>
                <w:kern w:val="0"/>
                <w:sz w:val="18"/>
              </w:rPr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柳州市柳北区麦特香饼屋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柳州市源之泉饮品有限公司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柳州市柳北区白露宏利米粉厂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柳州市良厚食品科技有限责任公司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广西合味芳食品有限公司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柳州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9"/>
              </w:rPr>
              <w:t>市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聚湖饮品有限责任公司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柳州市飞燕食品有限公司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柳州市柳北区金波食品厂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柳州市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9"/>
              </w:rPr>
              <w:t>柳北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区宗琴蛋品加工场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柳州市柳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9"/>
              </w:rPr>
              <w:t>北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区宾汇食品加工厂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柳州市超群饼家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9"/>
              </w:rPr>
              <w:t>州市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金来柳食品厂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停</w:t>
            </w:r>
            <w:r w:rsidRPr="00D07CDB">
              <w:rPr>
                <w:rFonts w:ascii="宋体" w:eastAsia="宋体" w:hAnsi="宋体" w:cs="宋体" w:hint="eastAsia"/>
                <w:color w:val="4B4B4D"/>
                <w:kern w:val="0"/>
                <w:sz w:val="19"/>
              </w:rPr>
              <w:t>产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未评定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广西美哆哆食品生产有限公司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9"/>
              </w:rPr>
              <w:t>州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市贤杰食品有限公司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停</w:t>
            </w:r>
            <w:r w:rsidRPr="00D07CDB">
              <w:rPr>
                <w:rFonts w:ascii="宋体" w:eastAsia="宋体" w:hAnsi="宋体" w:cs="宋体" w:hint="eastAsia"/>
                <w:color w:val="4B4B4D"/>
                <w:kern w:val="0"/>
                <w:sz w:val="19"/>
              </w:rPr>
              <w:t>产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未评定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广西虾王食品有限公司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柳州京都宾馆有限责任公司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柳州市白沙酒厂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柳州壮园红生物科技有限公司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停产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未评定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9"/>
              </w:rPr>
              <w:t>州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市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9"/>
              </w:rPr>
              <w:t>柳北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区月球村食品厂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柳州市柳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9"/>
              </w:rPr>
              <w:t>北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区天聚食品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9"/>
              </w:rPr>
              <w:t>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柳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9"/>
              </w:rPr>
              <w:t>州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鲜</w:t>
            </w:r>
            <w:r w:rsidRPr="00D07CDB">
              <w:rPr>
                <w:rFonts w:ascii="宋体" w:eastAsia="宋体" w:hAnsi="宋体" w:cs="宋体" w:hint="eastAsia"/>
                <w:color w:val="151516"/>
                <w:kern w:val="0"/>
                <w:sz w:val="19"/>
              </w:rPr>
              <w:t>味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停</w:t>
            </w:r>
            <w:r w:rsidRPr="00D07CDB">
              <w:rPr>
                <w:rFonts w:ascii="宋体" w:eastAsia="宋体" w:hAnsi="宋体" w:cs="宋体" w:hint="eastAsia"/>
                <w:color w:val="4B4B4D"/>
                <w:kern w:val="0"/>
                <w:sz w:val="19"/>
              </w:rPr>
              <w:t>产</w:t>
            </w:r>
            <w:r w:rsidRPr="00D07CDB">
              <w:rPr>
                <w:rFonts w:ascii="宋体" w:eastAsia="宋体" w:hAnsi="宋体" w:cs="宋体" w:hint="eastAsia"/>
                <w:color w:val="333336"/>
                <w:kern w:val="0"/>
                <w:sz w:val="19"/>
              </w:rPr>
              <w:t>未评定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295400" cy="19050"/>
                  <wp:effectExtent l="19050" t="0" r="0" b="0"/>
                  <wp:docPr id="2" name="图片 1" descr="http://ht.yun.liuzhou.gov.cn/webpic/W0202008/W020200826/W020200826378196968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t.yun.liuzhou.gov.cn/webpic/W0202008/W020200826/W020200826378196968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C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柳州市柳北区客仁面条加工厂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柳州市柳北区侗茶香食品厂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柳州市柳北区市场监督管理局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柳州市绿菱泉饮品有限</w:t>
            </w: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</w:t>
            </w: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柳州市中福盛粮油有限责任公司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新获证未评定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柳州市柳南区京柳面食店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广西善元食品有限公司柳州分公司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柳州市顺康食品有限责任公司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柳州市金宝酱料厂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柳州市妃子粽食品有限公司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柳州市柳南区龙城旺客串烧食品加工厂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柳州市桂飘香酒店有限责任公司延安大酒店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广西柳州福象粮油有限公司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广西柳州双丰粮油有限公司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柳州市鼎香粮油食业有限责任公司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柳州市国华粮油有限公司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柳州市军粮供应站五里卡供应店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柳州市劳丰粮食经营部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柳州市柳南区福星大米加工厂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柳州市柳南区吉超禽蛋制品加工厂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柳州市柳南区五里卡粮油厂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柳州市飘来香粮油有限公司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柳州市日办精米加工厂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广西糖业集团露塘制糖有限公司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柳江县百顺米粉加工厂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柳州市柳江区华弘食品厂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广西斌师傅食品有限公司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柳州市超凡食品有限公司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柳州市鹅溪食品有限公司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柳州市华亨粉业食品有限公司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柳州市柳南区康旺米粉加工厂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柳州市柳南区毅琴食品厂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柳州市柳南区浙壮食品厂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柳州市罗老二蛋品加工厂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柳州市同享食品厂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柳州市玉宝味品厂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广西鸿航粮油有限公司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柳州市柳南区哒哒食品加工厂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柳州市竹寨食品有限公司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广西川香坊食品有限公司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广西柳州梁升粮油有限公司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柳州市花城西饼有限公司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柳州市柳南区农家蔬菜加工场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柳州市孙氏食品厂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柳州市皖香食品厂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柳州市柳南区蕙源食品厂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柳州若森食品有限公司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2020年1月已注销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柳州市柳南区闽广食品厂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柳州市七宝堂生物科技有限公司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柳州市柳南区欧客食品厂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柳州市柳南区雅康食品厂 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柳州市腾隆食品有限公司(原名为柳州市老惦记食品有限公司)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柳州市柳南区伊顺清真饭店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广西壮族自治区花红药业股份有限公司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柳州南疆宾馆有限公司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柳州市泰丰食品厂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柳州市朝旭食品有限公司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柳州市高泉食品有限责任公司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广西柳州瑞堂贸易有限公司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柳州市五彩谷源食品贸易有限公司柳南分公司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柳州市特鲜农产品专业合作社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广西柳州展宏食品有限公司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柳州市贵辉酱菜加工厂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柳州市柳南区洪雷油脂厂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柳州市柳南区莫阿姨食品厂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柳州市阳光食品厂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柳州市柳南区游游面包厂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柳州市友发蔬菜加工厂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柳州市柳南区鑫研食品加工厂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柳州市甘汁堂商贸有限责任公司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柳州市皇麒食品有限责任公司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柳州市柳南区宏泰食品加工厂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柳州格诚食品有限公司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柳州市东顺食品有限责任公司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柳州市柳南区珊瑚蛋制品加工场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广西柳州市彦润食品有限公司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柳州市康小乐牛奶有限公司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柳州市柳南区宏捷米粉厂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柳州市香辣味粉业专业合作社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广西柳州之味螺食品科技有限公司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广西柳州恒康食品有限公司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柳州市三轩食品有限公司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柳州市柳南区正彪米粉厂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柳州市振达米粉厂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柳州市柳南区虹阳食品厂（原名为柳州市柳南区荣旺米粉厂）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柳州市柳南区中厨鑫马调味食品厂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柳州旦旦农业科技有限公司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柳州市柳南区汇美食品厂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广西载缘食品科技有限公司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柳州市柳南区国丰米粉厂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柳州市柳南区御新食品厂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广西柳州联瑞食品有限公司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柳州市五丰斋食品制造有限公司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柳州市西露饮品有限责任公司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柳州市国祥食品有限公司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柳州亚安食品有限公司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柳州市兴隆米粉厂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广西觉味之城餐饮管理有限公司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广西康得力面粉有限公司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广西螺霸王食品有限公司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柳州市佳味村食品有限公司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广西柳豆坊食品科技有限公司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广西广客食品供应链有限公司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广西天力食品有限公司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广西喜莲娜实业有限公司糕点厂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广西鑫粮食品有限公司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柳州市合兴米粉加工场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柳州市柳南区和力米粉厂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柳州市柳南区明来米粉加工厂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柳州市柳南区爽螺鲜食品加工厂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柳州市鑫瑞食品有限公司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柳州市永兴食品加工厂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柳州市壮乡情食品有限公司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柳州市柳南区泰兰食品厂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柳州夏宇食品有限公司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新获证未评定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广西黄氏真味食品科技有限责任公司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柳州市澜笙酒业有限公司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柳州市柳南区美派食品厂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广西福象粮油有限公司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广西螺霸王农业科技有限公司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柳州市佳口食品有限责任公司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广西鑫螺福食品科技有限公司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广西三农食品有限公司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广西螺蛳王食品有限公司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广西善元食品有限公司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柳州市柳南区浩翔食品厂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广西柳州市誉满肉制品有限公司 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柳州市桂柳饼家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柳州市龙逸食品加工厂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柳州市永康糕点厂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柳州市太东粮油店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柳州市柳南区食品药品监督管理局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柳州市腾粤饮水有限公司   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柳州市鱼峰区凉水山天然水厂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柳州市螺佰祥食品有限公司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柳州市天元食品厂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柳州市竹之阜食品有限公司（长期停产）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柳州市禧明记餐饮管理有限公司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柳州绿香源食品有限公司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柳州市金柳食品加工厂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柳州甜尚鸭食品有限公司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广西凤糖白沙制糖有限责任公司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柳州市石山脚农业科技有限公司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柳州市柳江区运姣酸制品经营部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柳江县里雍红莲食品加工厂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柳州市辰思农业科技有限公司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柳州市壮粮贸易有限公司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柳州市腾达食品有限公司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柳州市大当家食品有限公司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柳州市福海贸易有限公司韩先生咖啡柳石店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柳州市龙城糕点厂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柳州市鱼峰区穗柳俊杰食品工场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柳州市中食食品有限责任公司东方大酒店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柳州市爱民食品有限公司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长期停产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柳州市巴诺食品有限公司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柳州市远兴糕点厂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停产搬迁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柳州市盛乐贸易有限公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柳州市锦桂楼饼家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柳州市聚丰润食品厂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柳州市龙潭粉厂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柳州市鱼峰区桂生卤水厂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柳州雅乐食品有限责任公司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柳州市聚康饮品有限公司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柳州市泽均食品有限公司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广西沪桂食品集团有限公司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柳州市亿滋食品有限公司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柳州市鱼峰区村村食品厂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柳州市桂醋生物食品有限公司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柳州市夏螺湾食品有限公司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柳州市元宝调味品有限责任公司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柳州市香桥食品有限公司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柳州熊无敌科技有限公司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广西创立粮油商贸有限公司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柳州市芳芳调味食品厂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广西柳州市锦华酒业有限公司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柳州市福泉酒厂(普通合伙)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广西中柳食品科技有限公司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柳州董蜜食品有限公司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柳州市乐哈哈食品科技有限公司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广西益品王食品有限公司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广西大运福食品科技有限公司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广西福玲堂生物科技有限公司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广西柳州市美旗食品制造有限公司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柳州市桂之味食品科技</w:t>
            </w: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</w:t>
            </w: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柳州市得华食品有限公司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广西柳州市肖叔叔食品有限公司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柳州市香瑶食品有限公司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广西臻冠食品科技有限公司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广西三珍食品有限公司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柳州鼎蓉鲜食品生产有限公司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柳州市奥味食品有限公司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柳州杰昌食品生产有限公司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广西珍露食品有限公司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广西柳州市勇军食品科技有限责任公司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柳州螺喜会食品有限公司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柳州市天竺食品科技有限责任公司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广西味之坊食品科技有限公司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柳州市憨仁食品有限公司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广西螺状元食品科技股份有限公司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柳州市旺童食品科技有限公司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柳州市华耀食品科技有限公司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广西柳螺香食品科技有限公司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广西林食社食品有限公司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柳州市志成食品科技有限公司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广西攀升食品有限公司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广西御品香科技有限公司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广西柳州市昌隆食品科技有限公司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广西馨缘食品制造有限公司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柳州市竹笙源餐饮管理有限公司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柳州幻美贸易有限公司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鱼峰区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广西桐羿食品科技有限公司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柳州市鱼峰区市场监督管理局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停产未评定、新办证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柳州市雅维乳品有限责任公司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广西莱吉生物工程有限公司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柳州市福厦食品厂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柳州市阳和新区御龙酒厂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柳州市阳和新区恒兴米粉厂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广西桂中糖厂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广西凤糖雒容制糖有限责任公司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柳州市柳东新区好丽洁饮品厂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抽检不合格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柳州市宏升胶原蛋白肠衣有限公司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柳州顺意来生物科技有限公司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柳州市王味螺食品有限公司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柳州市柳东新区新街米粉加工厂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柳州市柳东新区协峰米粉加工厂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新办证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广西螺友记食品科技有限公司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柳州市螺状元食品有限公司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柳州市阳和新区香轩螺蛳粉加工厂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广西石乳茶业有限公司龙口分公司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柳州市柳东新区润鲜食品厂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柳州市柳东新区味宝调料厂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柳州一直笑食品有限责任公司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广西涛峰酒业有限公司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广西柳州市富鸿食品厂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广西柳州润泽餐饮服务有限公司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广西三门江生态茶油有限责任公司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柳东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柳州市酵善酒业有限公司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柳州市市场监督管理局柳东新区分局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柳州市柳江区上沃佳园食品厂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柳州市柳江区富联食品加工厂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柳州市柳昆食品有限公司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柳州市福益昌食品科技有限公司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柳州市柳江区思香米粉加工厂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柳州市柳江区鸿鑫隆米粉厂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广西聚亨食品有限公司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柳州市家麦峰食品有限公司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柳江县尚龙食品厂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柳江县麦将军啤酒有限责任公司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柳州市丰之盛食品有限公司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广西力耕粮油有限公司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柳江县元源粮油有限公司柳江分公司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广西柳州市金来柳饼业食品有限公司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柳州市柳江区徐际食品加工坊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柳州市合意食品有限公司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柳州市尊民食品有限责任公司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广西巨鑫食品有限公司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广西好好农业有限公司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柳州洋华序食品有限公司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柳州市好媳妇食品有限公司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柳州市熊氏食品有限公司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广西易粮农业有限公司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柳州市柳江区三都镇泰合米粉厂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柳州市雅康食品有限公司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广西柳州聚仁食品科技有限公司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广西王味螺食品科技有限公司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柳州市柳江区百朋素卯蔬菜腌制加工厂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柳州市柳江区奥数康食品厂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柳州市辰顺食品有限公司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柳州市才宝食品有限公司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柳州市柳江区水磨米粉厂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广西柳州市柳江区纯柏食品加工厂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柳州市螺滔滔食品有限公司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柳州市六壳粒生物科技有限公司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柳州市柳江区贵丰食品厂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柳州市螺霸霸食品有限公司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柳州市壮香元食品有限公司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柳州市柳江区嘉家米粉厂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广西美吉食品科技有限</w:t>
            </w: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柳江县全发豆制品加工厂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柳州市翔隆食品有限公司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柳州市柳江区特香米粉厂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柳州市柳江区香望食品加工厂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柳州市柳江区成团六偶泰康米粉厂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柳州市优思麦食品有限公司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柳州市卢府饼业食品有限公司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柳江县方源蜂业专业合作社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柳江县三都镇明金米粉加工厂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柳州市柳江区正业米粉厂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柳江县煲得乐调味品有限责任公司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柳州市丹利食品有限公司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柳江县成团旺达米粉厂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                    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柳州市柳江区臻品汇食品厂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柳州市柳江区成团相帅米粉加工厂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柳江县肥弟食品厂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柳江县天红食品有限公司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柳江县广顺食品厂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柳江县友为食品有限公司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柳州市好客源食品有限公司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柳江县成团镇环依米粉家庭作坊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柳江县基隆金丝腐竹加工店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柳州市桂香园食品厂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柳江县浩记豆制品厂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柳州市柳江区靓味食品厂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广西柳州市柳江区天然鲜食品厂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柳江县高岭食品有限责任公司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柳州市明辉农业科技开发有限公司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柳州市柳江区富安米粉厂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柳州市柳江县山乡大米厂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柳江县耀元调味食品厂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柳州市德爱园贸易有限公司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广西凤糖柳江制糖有限责任公司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柳州市柳汕酿造厂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柳江县陈氏阿九食品厂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柳州市广华饮料厂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柳江县野趣食品厂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广西串串香食品有限公司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柳州市美味源粮油有限责任公司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柳州市友发蔬菜加工厂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柳州市柳江区金星调味食品厂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柳州市森泽食品厂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柳州市富有利食品炒货厂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广西糖业集团柳兴制糖有限公司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柳江县德鸿食品厂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柳州市柳江区兴荣食品厂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柳州市味合食品厂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柳江县兴隆粮油购销有限责任公司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广西古岭龙食品有限公司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柳州市进兴食品有限公司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广西龙湾酒厂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广西柳州市古岭酒厂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柳州市百丰米粉有限公司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柳州市柳江区荣贵米粉厂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柳州市定记食品有限公司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柳州市亿滋食品有限公司柳江分公司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柳州市柳江区兴合食品加工厂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柳州市龙泽食品有限公司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柳州市雅柳食品有限公司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柳州市柳江区柳顺食品加工厂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第一季度</w:t>
            </w: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柳州市柳江区成团日丰米粉厂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广西新食客食品科技有限公司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柳江县成团民泰腐竹厂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柳江县成团镇迪文米粉加工厂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柳州市广鹤楼食品有限公司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柳州市味之源食品生产有限公司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柳江县龙利发食品有限公司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柳江县丰景粮油有限公司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柳州卷味食品有限公司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柳江县俊祥食品有限公司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柳江县华顺面包厂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柳江县玉和粉厂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柳州市永财粉厂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柳州市柳江区百合粉厂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柳州市柳江区佳厨调味食品厂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柳州市柳江区苏龙食品厂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柳江县柳冠粉业有限公司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柳州市柳江区宏柳食品厂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柳江县穿柳大米加工厂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柳州市中元食品有限公司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柳州市兴旺食品厂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柳江县意广腊味加工厂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柳州市柳江县好掌柜酒业有限责任公司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柳州市柳江区远东麦芽糖厂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柳州市嘉利食品工业有限公司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柳州市柳康食品厂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柳州市广顺发食品厂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柳州市柳江区健康食品厂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广西家柳食品科技有限公司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柳州市柳江区徐记龙凤食品加工厂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柳州市雅发糖果饼业有限责任公司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广西阿高食品有限公司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柳州市美华食品厂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广西古韵食品有限公司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柳州市柳冰食品厂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柳州市柳江区以琳食品加工厂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柳州市柳江区益康米粉加工厂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柳江县佳业米粉加工厂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柳州市柳江区姬美食品加工厂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柳州市柳江区陈斌食品加工厂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柳州市美申园食品科技有限公司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柳江县成团熊举米粉厂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柳州市如鲜食品有限责任公司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广西高远食品科技有限公司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广西螺味轩食品有限公司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柳州市高远米粉食品有限公司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柳州市博隆食品股份有限公司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柳州市柳江县刘乐哥风味食品有限责任公司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柳江县人和米粉厂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柳江县香福园腊味食品厂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柳州市柳江区都乐调味食品厂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柳州市禾乐米业有限公司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柳州市旭东瓜籽厂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柳州市柳江区君振食品厂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柳州市神龙贵族保健品有限公司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柳州市金味帅调味品厂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柳州市小孝十养生物科技有限公司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柳州市柳江昌旺腐竹厂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广西糖都元食品有限公司柳江分公司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柳州市溢福调味品厂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柳州市柳江区成团廖记米粉厂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广西香英食品有限公司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柳江县闽柳食品有限公司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柳州市柳江区新博米粉厂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柳州市柳江区磨豆缘豆制品加工厂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柳州市柳江区成团同乐永恒米粉加工厂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柳江县粉斗螺食品有限公司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柳州市柳江区天邦食品厂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柳州市柳江县金稻香米粉加工厂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柳州市柳江区金鹏飞豆制食品加工厂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柳州市柳江区鑫利丰米粉厂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柳州市柳江区铭记食品厂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柳江县成团双旺粉厂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柳江县柳福食品厂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柳江县毓乐腐竹加工厂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柳州市柳江区呈祥米粉加工厂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柳州市拉堡绿缘面业食品厂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柳江县拉堡广味豆豉酿造食品厂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柳州市柳江区盛都米粉加工厂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柳江县三嘉乐食品有限公司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柳州市柳江区米香缘米粉厂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广西鼎味餐饮管理有限公司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柳州市柳江县仁泰鑫食品有限公司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柳州奥龙食品有限公司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柳州市民康糖果食品厂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柳州市中峰食品饮料有限责任公司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柳州仙鼎酒厂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广西柳江醇酒业有限公司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柳州市柳江县富佳食品厂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柳州市巨伟食品有限公司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柳州市派圣食品科技有限责任公司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柳州市金苹威食品有限公司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柳州市叶牛生食品有限公司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柳州市柳江县科达豆制品有限公司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柳州市柳江区金豆王豆制品厂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柳江区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广西柳州市柳江区云亿食品加工厂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柳州市柳江区市场监督管理局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广西凤糖生化股份有限公司柳城糖厂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广西凤糖生化股份有限公司凤山糖厂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广西凤糖六塘制糖有限责任公司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柳州东风容泰化工股份有限公司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广西顶俏食品有限公司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柳城县玉露纯净水厂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安琪酵母（柳州）有限公司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柳州市橘之宝保健食品科技有限公司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视情况安排检查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新办企业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广西暄糯食品科技有限公司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视情况安排检查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新办企业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柳州市柳城县庆辉种养专业合作社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视情况安排检查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新办企业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柳城县冲脉镇珂琛蛋品加工厂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视情况安排检查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新办企业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柳州永生好茶油有限公司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视情况安排检查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柳州铭意食品有限公司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视情况安排检查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柳城壮乡锶矿饮用水厂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视情况安排检查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柳城县许老太食品有限公司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视情况安排检查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柳城县红壮源蔗糖有限公司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视情况安排检查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柳城县太平镇聚潜食品厂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视情况安排检查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广西柳城县盛月飞阳食品有限责任公司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视情况安排检查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广西圣特记科技有限公司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柳州皓冰食品有限公司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柳城县大埔镇万利河粉厂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柳州市柳城县乔乔香食品有限公司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广西味豪食品有限公司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柳州市客家上品生态农业发展有限公司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广西柳城佳佳香食品调料厂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广西大美食品有限公司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广西柳州市柳城县春江茶厂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柳城县田原猪肉条食品厂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柳城县六塘镇好人缘米粉厂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柳城县杰荣米粉加工厂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柳城县凤山镇顺兴食品厂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柳城县凤山镇献辉糕粉厂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柳城县凤山镇真味米粉厂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广西华盛集团四塘农工商有限责任公司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柳城县马山乡丹军米粉加工厂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柳城县马山乡鲜文干米粉经营部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柳城县马山乡红叶米粉加工厂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柳城县马山乡明云干米粉加工厂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柳城县马山乡托寸屯刘勇春干米粉加工厂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柳城县东泉镇绿宝蔬菜种植专业合作社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广西壮族自治区国营柳城华侨农场茶厂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柳城县东泉镇语晨面条加工厂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柳城县东泉镇海新米粉加工厂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柳城县东泉镇土豆豆工坊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柳城县国营伏虎华侨农场茶厂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广西柳州市柳城县永森生物科技有限公司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柳城县沙埔古仁叶氏亚亮酸笋加工厂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柳城县沙埔镇洋燕子水果蔬菜种植专业合作社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柳城县柳源食品加工厂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柳州柳鑫农产品加工有限公司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柳城县乡谊种植专业合作社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广西柳城物满种植专业合作社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柳城县欢姐酱菜食品厂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柳城县太平镇西部食品</w:t>
            </w: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</w:t>
            </w: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柳城县建子食品厂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柳城县太平镇海彬大米厂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柳城县邱记米业有限公司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柳城县太平吴氏食品厂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柳城县太平高阳食品厂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柳城县许氏食品厂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柳城县太平聚龙食品厂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柳城县太平镇壮香食品加工厂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柳州市柳城县太平野森林食品厂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柳城县市场监督管理局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广西凤糖鹿寨制糖有限责任公司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柳州市古丽冰糖有限公司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广西鹿寨县宝乐食品厂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柳州市绿洲饮料食品厂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柳州市柳府酒业有限公司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广西壮族自治区黄冕林场板勒茶场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鹿寨县大乐岭茶业有限公司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鹿寨县华盛食品厂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柳州市山云生化有限公司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鹿寨百年酒业有限公司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鹿寨县秋哥食品厂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鹿寨县向北农业有限责任公司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广西京龙生化有限责任公司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广西鹿寨富睿宝食品有限公司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鹿寨县沐阳农业发展有限公司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广西鹿寨龙源食品有限公司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鹿寨县柳香源食品厂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鹿寨县好口福壮乡豆制品厂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广西远程水蛭养殖有限公司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广西鹿寨鑫江顺农业科技有限公司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广西银木农业科技开发有限公司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鹿寨县怡香食品有限责任公司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鹿寨县寨沙三铭米粉厂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鹿寨县鑫旺米粉厂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鹿寨县欧式调味食品厂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广西鹿寨众牛食品有限公司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鹿寨县明章米粉加工厂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鹿寨县中渡镇国丽米粉厂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广西鹿寨旺泰农产品有限公司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鹿寨县祥瑞食品有限公司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停产未评定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鹿寨县鲜工坊食品有限公司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广西鹿寨龙韬米业有限公司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鹿寨县四排那当大米加工厂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鹿寨县大江米粉厂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鹿寨县深发米粉厂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鹿寨县叁伍米粉厂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鹿寨县杜氏米粉厂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鹿寨县祥发桂林米粉厂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广西悦采农业股份有限公司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广西柳糯园食品有限公司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鹿寨县九龙泉纯净水厂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广西鹿寨县瑶康饮用水有限公司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鹿寨县程荣食品有限公司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鹿寨县柳品食品加工厂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广西四知鼎食品科技有限公司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鹿寨县市场监督管理局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广西凤糖融安制糖有限责任公司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 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广西仙草堂制药有限责任公司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广西融安县美人靠生态农业发展有限公司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死户，厂址搬迁，新厂未建成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广西融安乔松园油脂有限责任公司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  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广西世森农业科技开发有限公司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 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广西融安融桔茶业有限公司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     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融安县盛丰农业综合开发有限公司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 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融安县余家屯酸菜专业合作社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融安县东旭米粉加工厂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融安县大良友泉粉厂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融安县鸿旺粉厂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广西融安县明园果蔬食品厂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柳州市甜美食品厂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柳州市申美饮料食品厂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广西福民食品有限责任公司融安分公司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融安县利融食品厂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柳州市柳融食品厂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融安县万和食品厂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融安县安宁食品有限责任公司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融安县明旺食品厂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融安县群华米粉厂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融安恒裕香油科技有限公司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融安县东边山酒业有限公司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融安县良通酒厂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  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广西英英食品有限公司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融安县贵敏干粉厂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柳州融安金园食品有限公司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广西王厨食品有限责任公司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融安县柳北食品饮料厂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融安县红茶山泉水联营厂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融安县桔乡山泉水有限责任公司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广西融安县笙露天然山泉水有限公司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融安县市场监督管理局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融水县冠姚米粉厂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融水县水源生态农业有限公司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广西融水鑫玉天然饮料有限公司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广西融水壮耕生态农业有限公司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融水县汪洞乡汉芝原生态茶叶农民专业合作社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融水县融水镇心福米粉加工厂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广西禾美生态农业股份</w:t>
            </w: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广西凤糖融水和睦制糖有限责任公司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广西芬芳园食品加工有限责任公司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广西融水苗族自治县苗乡醉酒厂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融水苗族自治县水融香茶业有限公司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广西融水欧氏美缘香商贸有限公司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融水县融水镇海清食品厂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广西融水金豆豆生态农业科技有限责任公司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融水县贝馨源食品有限公司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融水县福融贝江源农业发展有限公司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柳州苗氏油茶科技有限责任公司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广西柳州市秋野家生态农业综合发展有限公司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广西融水苗窖重阳酒厂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融水镇庆丰米粉加工厂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广西融水溢香食品有限公司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融水县香利达茶叶专业合作社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融水县罗氏米粉厂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融水县安太乡云峰茶叶专业合作社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融水县鸿兴米粉厂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广西融水县笙鼓之乡生态农业有限公司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融水镇陈政米粉加工厂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广西融水元宝山苗润特色酒业有限公司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融水县团圆米粉加工坊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融水县康宏米粉加工厂康田分厂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融水县贤信元牛腊巴食品厂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融水苗族自治县苗都春早茶业有限公司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融水县天云酒业有限公司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融水县卓成食品厂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融水县大城生态农业综合开发有限公司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融水苗族自治县元宝山茶业有限公司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广西融水山头牛食品有限公司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广西融水融宝山泉水厂(普通合伙)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融水县紫糯香稻谷种植农民专业合作社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广西融水达配醇酒业有限公司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广西融水苗仁酱心食品有限公司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融水县品香食品加工厂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融水县拱洞乡苗仙茶叶专业合作社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融水县博新食品厂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企业长期停产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广西融水寨里香食品有限公司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企业长期停产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广西秦臻财食品有限公司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融水苗族自治县市场监督管理局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死户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三江县三和农业发展有限公司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三江县苗江茶叶专业合作社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广西三江县吉龙农业科技开发有限责任公司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广西梅林生态农业科技有限公司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三江县睿佳茶叶有限公司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三江县利金茶业有限公司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三江县鑫鹏米粉厂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三江县侗家礼茶业有限公司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三江县侗兴源农业综合开发有限公司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广西三江县昕美有机农业开发有限公司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三江县三月三乡耶茶业有限公司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三江县桂茗茶业专业合作社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三江县至尊宝食品开发有限责任公司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三江县古宜镇大竹村大寨米粉厂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三江县侗天茶叶专业合作社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三江县侗兴源农业发展专业合作社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广西三江县香源农业发展有限公司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三江县三江春商贸有限责任公司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柳州市侗天湖农业生态旅游投资有限责任公司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三江县大杰农业发展有限公司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广西三江县侗情意科技有限公司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三江县供联投资有限公司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三江县佳韵茶业有限公司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三江县贵鹏干米粉厂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三江县华强农业技术有限公司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三江县御香茶业有限公司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广西三江县坐妹食品有限公司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柳州市三江县敏文种植有限责任公司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三江县清河食品厂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广西三江县回甘食品有限公司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三江县春辉茶业有限公司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广西瑞神农业投资有限公司柳州分公司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广西三江县侗岭山泉有限公司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三江县鑫隆茶业有限责</w:t>
            </w: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</w:t>
            </w: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三江县利民茶叶专业合作社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三江县民兴茶叶专业合作社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广西三江源源茶业有限公司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三江县陈东米粉厂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三江县古宜镇安全酒坊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三江侗族自治县侗婆腊肉食品加工厂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三江县华丰米粉厂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三江县鼓楼酒厂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三江县富禄昌隆食品厂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三江县生态园茶业有限公司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三江侗族自治县布央茶业有限责任公司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广西三椿生物科技有限公司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第二季度、第三季度、第四季度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三江县富禄祥明食品厂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第一季度、第四季度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三江县侗香名茶茶业有限责任公司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三江侗族自治县东竹山茶叶生产专业合作社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第一季度、第二季度、第三季度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07CDB" w:rsidRPr="00D07CDB" w:rsidTr="00D07CD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三江侗族自治县仙池茶业有限公司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第一季度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三江侗族自治县市场监督管理局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DB" w:rsidRPr="00D07CDB" w:rsidRDefault="00D07CDB" w:rsidP="00D07CD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D07CDB" w:rsidRPr="00D07CDB" w:rsidRDefault="00D07CDB" w:rsidP="00D07CDB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int="eastAsia"/>
          <w:color w:val="000000"/>
          <w:szCs w:val="21"/>
        </w:rPr>
        <w:lastRenderedPageBreak/>
        <w:t>注：各县区直接管辖的食品生产企业现场监督检查计划，由各县区市场监督管理局、柳东分局分别制定，并经市市场监督管理局审核符合《食品生产经营风险分级管理办法》的检查频次要求，由市局统一汇总公布。</w:t>
      </w:r>
    </w:p>
    <w:p w:rsidR="001D35A3" w:rsidRPr="00D07CDB" w:rsidRDefault="001D35A3"/>
    <w:sectPr w:rsidR="001D35A3" w:rsidRPr="00D07CDB" w:rsidSect="001D3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8D" w:rsidRDefault="00343B8D" w:rsidP="00D07CDB">
      <w:r>
        <w:separator/>
      </w:r>
    </w:p>
  </w:endnote>
  <w:endnote w:type="continuationSeparator" w:id="1">
    <w:p w:rsidR="00343B8D" w:rsidRDefault="00343B8D" w:rsidP="00D0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8D" w:rsidRDefault="00343B8D" w:rsidP="00D07CDB">
      <w:r>
        <w:separator/>
      </w:r>
    </w:p>
  </w:footnote>
  <w:footnote w:type="continuationSeparator" w:id="1">
    <w:p w:rsidR="00343B8D" w:rsidRDefault="00343B8D" w:rsidP="00D07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CDB"/>
    <w:rsid w:val="001D35A3"/>
    <w:rsid w:val="00343B8D"/>
    <w:rsid w:val="00D0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4">
    <w:name w:val="24"/>
    <w:basedOn w:val="a0"/>
    <w:rsid w:val="00D07CDB"/>
  </w:style>
  <w:style w:type="character" w:customStyle="1" w:styleId="23">
    <w:name w:val="23"/>
    <w:basedOn w:val="a0"/>
    <w:rsid w:val="00D07CDB"/>
  </w:style>
  <w:style w:type="character" w:customStyle="1" w:styleId="21">
    <w:name w:val="21"/>
    <w:basedOn w:val="a0"/>
    <w:rsid w:val="00D07CDB"/>
  </w:style>
  <w:style w:type="character" w:customStyle="1" w:styleId="20">
    <w:name w:val="20"/>
    <w:basedOn w:val="a0"/>
    <w:rsid w:val="00D07CDB"/>
  </w:style>
  <w:style w:type="character" w:customStyle="1" w:styleId="18">
    <w:name w:val="18"/>
    <w:basedOn w:val="a0"/>
    <w:rsid w:val="00D07CDB"/>
  </w:style>
  <w:style w:type="character" w:customStyle="1" w:styleId="16">
    <w:name w:val="16"/>
    <w:basedOn w:val="a0"/>
    <w:rsid w:val="00D07CDB"/>
  </w:style>
  <w:style w:type="character" w:customStyle="1" w:styleId="26">
    <w:name w:val="26"/>
    <w:basedOn w:val="a0"/>
    <w:rsid w:val="00D07CDB"/>
  </w:style>
  <w:style w:type="character" w:customStyle="1" w:styleId="22">
    <w:name w:val="22"/>
    <w:basedOn w:val="a0"/>
    <w:rsid w:val="00D07CDB"/>
  </w:style>
  <w:style w:type="character" w:customStyle="1" w:styleId="15">
    <w:name w:val="15"/>
    <w:basedOn w:val="a0"/>
    <w:rsid w:val="00D07CDB"/>
  </w:style>
  <w:style w:type="character" w:customStyle="1" w:styleId="25">
    <w:name w:val="25"/>
    <w:basedOn w:val="a0"/>
    <w:rsid w:val="00D07CDB"/>
  </w:style>
  <w:style w:type="character" w:customStyle="1" w:styleId="17">
    <w:name w:val="17"/>
    <w:basedOn w:val="a0"/>
    <w:rsid w:val="00D07CDB"/>
  </w:style>
  <w:style w:type="paragraph" w:styleId="a4">
    <w:name w:val="header"/>
    <w:basedOn w:val="a"/>
    <w:link w:val="Char"/>
    <w:uiPriority w:val="99"/>
    <w:semiHidden/>
    <w:unhideWhenUsed/>
    <w:rsid w:val="00D07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7C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7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7CD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7C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7C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5688</Words>
  <Characters>32425</Characters>
  <Application>Microsoft Office Word</Application>
  <DocSecurity>0</DocSecurity>
  <Lines>270</Lines>
  <Paragraphs>76</Paragraphs>
  <ScaleCrop>false</ScaleCrop>
  <Company/>
  <LinksUpToDate>false</LinksUpToDate>
  <CharactersWithSpaces>38037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2020-11-04T07:27:00Z</dcterms:created>
  <dcterms:modified xsi:type="dcterms:W3CDTF">2020-11-04T07:30:00Z</dcterms:modified>
</cp:coreProperties>
</file>